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C2F5" w14:textId="77777777" w:rsidR="00734318" w:rsidRPr="00687BE5" w:rsidRDefault="00734318" w:rsidP="00F204D1">
      <w:pPr>
        <w:jc w:val="right"/>
        <w:rPr>
          <w:sz w:val="22"/>
          <w:szCs w:val="22"/>
        </w:rPr>
      </w:pPr>
      <w:r w:rsidRPr="00687BE5">
        <w:rPr>
          <w:sz w:val="22"/>
          <w:szCs w:val="22"/>
        </w:rPr>
        <w:t xml:space="preserve">Załącznik nr 2 do </w:t>
      </w:r>
    </w:p>
    <w:p w14:paraId="27281AE1" w14:textId="39DF1C89" w:rsidR="00734318" w:rsidRPr="00687BE5" w:rsidRDefault="00F204D1" w:rsidP="00F204D1">
      <w:pPr>
        <w:ind w:left="5664" w:firstLine="708"/>
        <w:jc w:val="right"/>
        <w:rPr>
          <w:sz w:val="22"/>
          <w:szCs w:val="22"/>
        </w:rPr>
      </w:pPr>
      <w:r w:rsidRPr="00687BE5">
        <w:rPr>
          <w:sz w:val="22"/>
          <w:szCs w:val="22"/>
        </w:rPr>
        <w:t>z</w:t>
      </w:r>
      <w:r w:rsidR="00734318" w:rsidRPr="00687BE5">
        <w:rPr>
          <w:sz w:val="22"/>
          <w:szCs w:val="22"/>
        </w:rPr>
        <w:t>apytania ofertowego</w:t>
      </w:r>
    </w:p>
    <w:p w14:paraId="489BF68A" w14:textId="77777777" w:rsidR="00734318" w:rsidRPr="00687BE5" w:rsidRDefault="00734318" w:rsidP="00734318">
      <w:pPr>
        <w:rPr>
          <w:sz w:val="22"/>
          <w:szCs w:val="22"/>
        </w:rPr>
      </w:pPr>
    </w:p>
    <w:p w14:paraId="224DECF1" w14:textId="77777777" w:rsidR="00734318" w:rsidRPr="00687BE5" w:rsidRDefault="00734318" w:rsidP="00734318">
      <w:pPr>
        <w:rPr>
          <w:sz w:val="22"/>
          <w:szCs w:val="22"/>
        </w:rPr>
      </w:pPr>
    </w:p>
    <w:p w14:paraId="2287A71B" w14:textId="0871C2B1" w:rsidR="00734318" w:rsidRPr="00687BE5" w:rsidRDefault="00DC76DD" w:rsidP="00734318">
      <w:pPr>
        <w:jc w:val="center"/>
        <w:rPr>
          <w:sz w:val="22"/>
          <w:szCs w:val="22"/>
        </w:rPr>
      </w:pPr>
      <w:r w:rsidRPr="00687BE5">
        <w:rPr>
          <w:sz w:val="22"/>
          <w:szCs w:val="22"/>
        </w:rPr>
        <w:t>UMOWA Nr 1/202</w:t>
      </w:r>
      <w:r w:rsidR="00F204D1" w:rsidRPr="00687BE5">
        <w:rPr>
          <w:sz w:val="22"/>
          <w:szCs w:val="22"/>
        </w:rPr>
        <w:t>2</w:t>
      </w:r>
      <w:r w:rsidRPr="00687BE5">
        <w:rPr>
          <w:sz w:val="22"/>
          <w:szCs w:val="22"/>
        </w:rPr>
        <w:t>/</w:t>
      </w:r>
      <w:r w:rsidR="00F204D1" w:rsidRPr="00687BE5">
        <w:rPr>
          <w:sz w:val="22"/>
          <w:szCs w:val="22"/>
        </w:rPr>
        <w:t>EJ</w:t>
      </w:r>
    </w:p>
    <w:p w14:paraId="49226A36" w14:textId="24FBBB85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sz w:val="22"/>
          <w:szCs w:val="22"/>
        </w:rPr>
        <w:t xml:space="preserve">z dnia </w:t>
      </w:r>
      <w:r w:rsidR="007F1F3F" w:rsidRPr="00687BE5">
        <w:rPr>
          <w:sz w:val="22"/>
          <w:szCs w:val="22"/>
        </w:rPr>
        <w:t>…………202</w:t>
      </w:r>
      <w:r w:rsidR="00F204D1" w:rsidRPr="00687BE5">
        <w:rPr>
          <w:sz w:val="22"/>
          <w:szCs w:val="22"/>
        </w:rPr>
        <w:t>2</w:t>
      </w:r>
      <w:r w:rsidRPr="00687BE5">
        <w:rPr>
          <w:sz w:val="22"/>
          <w:szCs w:val="22"/>
        </w:rPr>
        <w:t xml:space="preserve"> r.</w:t>
      </w:r>
    </w:p>
    <w:p w14:paraId="48516452" w14:textId="77777777" w:rsidR="00734318" w:rsidRPr="00687BE5" w:rsidRDefault="00734318" w:rsidP="00734318">
      <w:pPr>
        <w:rPr>
          <w:sz w:val="22"/>
          <w:szCs w:val="22"/>
        </w:rPr>
      </w:pPr>
    </w:p>
    <w:p w14:paraId="75827B4C" w14:textId="2610BBE0" w:rsidR="00734318" w:rsidRPr="00687BE5" w:rsidRDefault="00734318" w:rsidP="00734318">
      <w:pPr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Zawa</w:t>
      </w:r>
      <w:r w:rsidR="00F204D1" w:rsidRPr="00687BE5">
        <w:rPr>
          <w:sz w:val="22"/>
          <w:szCs w:val="22"/>
        </w:rPr>
        <w:t>rta</w:t>
      </w:r>
      <w:r w:rsidRPr="00687BE5">
        <w:rPr>
          <w:sz w:val="22"/>
          <w:szCs w:val="22"/>
        </w:rPr>
        <w:t xml:space="preserve"> pomiędzy: </w:t>
      </w:r>
    </w:p>
    <w:p w14:paraId="659403CD" w14:textId="77777777" w:rsidR="00F204D1" w:rsidRPr="00687BE5" w:rsidRDefault="00F204D1" w:rsidP="00734318">
      <w:pPr>
        <w:jc w:val="both"/>
        <w:rPr>
          <w:iCs/>
          <w:sz w:val="22"/>
          <w:szCs w:val="22"/>
        </w:rPr>
      </w:pPr>
    </w:p>
    <w:p w14:paraId="29C106D3" w14:textId="6B250F92" w:rsidR="00734318" w:rsidRPr="00687BE5" w:rsidRDefault="00734318" w:rsidP="00734318">
      <w:pPr>
        <w:jc w:val="both"/>
        <w:rPr>
          <w:iCs/>
          <w:sz w:val="22"/>
          <w:szCs w:val="22"/>
        </w:rPr>
      </w:pPr>
      <w:r w:rsidRPr="00687BE5">
        <w:rPr>
          <w:iCs/>
          <w:sz w:val="22"/>
          <w:szCs w:val="22"/>
        </w:rPr>
        <w:t>Gminą Tuplice mającą siedzibę w Urzędzie Gminy w Tuplicach przy ul. Mickiewicza 27, tel. 68 3625720 fax. 68 3625721, NIP 928-20-78-844 reprezentowan</w:t>
      </w:r>
      <w:r w:rsidR="00F204D1" w:rsidRPr="00687BE5">
        <w:rPr>
          <w:iCs/>
          <w:sz w:val="22"/>
          <w:szCs w:val="22"/>
        </w:rPr>
        <w:t xml:space="preserve">ą </w:t>
      </w:r>
      <w:r w:rsidRPr="00687BE5">
        <w:rPr>
          <w:iCs/>
          <w:sz w:val="22"/>
          <w:szCs w:val="22"/>
        </w:rPr>
        <w:t xml:space="preserve">przez: </w:t>
      </w:r>
    </w:p>
    <w:p w14:paraId="1A7B47B5" w14:textId="376768A5" w:rsidR="00F204D1" w:rsidRPr="00687BE5" w:rsidRDefault="00734318" w:rsidP="00734318">
      <w:pPr>
        <w:jc w:val="both"/>
        <w:rPr>
          <w:iCs/>
          <w:sz w:val="22"/>
          <w:szCs w:val="22"/>
        </w:rPr>
      </w:pPr>
      <w:r w:rsidRPr="00687BE5">
        <w:rPr>
          <w:iCs/>
          <w:sz w:val="22"/>
          <w:szCs w:val="22"/>
        </w:rPr>
        <w:t>Katarzyn</w:t>
      </w:r>
      <w:r w:rsidR="00F204D1" w:rsidRPr="00687BE5">
        <w:rPr>
          <w:iCs/>
          <w:sz w:val="22"/>
          <w:szCs w:val="22"/>
        </w:rPr>
        <w:t>ę</w:t>
      </w:r>
      <w:r w:rsidRPr="00687BE5">
        <w:rPr>
          <w:iCs/>
          <w:sz w:val="22"/>
          <w:szCs w:val="22"/>
        </w:rPr>
        <w:t xml:space="preserve"> Kromp – Wójta Gminy Tuplice</w:t>
      </w:r>
      <w:r w:rsidR="00F204D1" w:rsidRPr="00687BE5">
        <w:rPr>
          <w:iCs/>
          <w:sz w:val="22"/>
          <w:szCs w:val="22"/>
        </w:rPr>
        <w:t>,</w:t>
      </w:r>
    </w:p>
    <w:p w14:paraId="4E8E3A1D" w14:textId="4C6898EA" w:rsidR="00F204D1" w:rsidRPr="00687BE5" w:rsidRDefault="00734318" w:rsidP="00734318">
      <w:pPr>
        <w:jc w:val="both"/>
        <w:rPr>
          <w:sz w:val="22"/>
          <w:szCs w:val="22"/>
        </w:rPr>
      </w:pPr>
      <w:r w:rsidRPr="00687BE5">
        <w:rPr>
          <w:iCs/>
          <w:sz w:val="22"/>
          <w:szCs w:val="22"/>
        </w:rPr>
        <w:t xml:space="preserve">przy kontrasygnacie Skarbnika Gminy Tuplice </w:t>
      </w:r>
      <w:r w:rsidR="00F204D1" w:rsidRPr="00687BE5">
        <w:rPr>
          <w:iCs/>
          <w:sz w:val="22"/>
          <w:szCs w:val="22"/>
        </w:rPr>
        <w:t xml:space="preserve">– </w:t>
      </w:r>
      <w:r w:rsidRPr="00687BE5">
        <w:rPr>
          <w:iCs/>
          <w:sz w:val="22"/>
          <w:szCs w:val="22"/>
        </w:rPr>
        <w:t>Anety Kamińskiej-Prenety</w:t>
      </w:r>
      <w:r w:rsidR="00F204D1" w:rsidRPr="00687BE5">
        <w:rPr>
          <w:iCs/>
          <w:sz w:val="22"/>
          <w:szCs w:val="22"/>
        </w:rPr>
        <w:t xml:space="preserve">, </w:t>
      </w:r>
      <w:r w:rsidRPr="00687BE5">
        <w:rPr>
          <w:sz w:val="22"/>
          <w:szCs w:val="22"/>
        </w:rPr>
        <w:t>zwan</w:t>
      </w:r>
      <w:r w:rsidR="00F204D1" w:rsidRPr="00687BE5">
        <w:rPr>
          <w:sz w:val="22"/>
          <w:szCs w:val="22"/>
        </w:rPr>
        <w:t>ą</w:t>
      </w:r>
      <w:r w:rsidRPr="00687BE5">
        <w:rPr>
          <w:sz w:val="22"/>
          <w:szCs w:val="22"/>
        </w:rPr>
        <w:t xml:space="preserve"> w treści umowy</w:t>
      </w:r>
      <w:r w:rsidR="00C25177">
        <w:rPr>
          <w:sz w:val="22"/>
          <w:szCs w:val="22"/>
        </w:rPr>
        <w:br/>
      </w:r>
      <w:r w:rsidRPr="00687BE5">
        <w:rPr>
          <w:sz w:val="22"/>
          <w:szCs w:val="22"/>
        </w:rPr>
        <w:t xml:space="preserve"> </w:t>
      </w:r>
      <w:r w:rsidRPr="00687BE5">
        <w:rPr>
          <w:b/>
          <w:sz w:val="22"/>
          <w:szCs w:val="22"/>
        </w:rPr>
        <w:t>„ Zamawiającym”</w:t>
      </w:r>
      <w:r w:rsidRPr="00687BE5">
        <w:rPr>
          <w:sz w:val="22"/>
          <w:szCs w:val="22"/>
        </w:rPr>
        <w:t>,</w:t>
      </w:r>
    </w:p>
    <w:p w14:paraId="0B8EF9B1" w14:textId="14D3D14F" w:rsidR="00734318" w:rsidRPr="00687BE5" w:rsidRDefault="00734318" w:rsidP="00734318">
      <w:pPr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a </w:t>
      </w:r>
    </w:p>
    <w:p w14:paraId="1D118351" w14:textId="507A067D" w:rsidR="00F204D1" w:rsidRPr="00687BE5" w:rsidRDefault="00F204D1" w:rsidP="00734318">
      <w:pPr>
        <w:jc w:val="both"/>
        <w:rPr>
          <w:sz w:val="22"/>
          <w:szCs w:val="22"/>
        </w:rPr>
      </w:pPr>
      <w:r w:rsidRPr="00687BE5">
        <w:rPr>
          <w:sz w:val="22"/>
          <w:szCs w:val="22"/>
        </w:rPr>
        <w:t>…………………………………………………………………………………………………. ,</w:t>
      </w:r>
    </w:p>
    <w:p w14:paraId="070DA929" w14:textId="422EEB67" w:rsidR="00734318" w:rsidRPr="00687BE5" w:rsidRDefault="00734318" w:rsidP="00734318">
      <w:pPr>
        <w:jc w:val="both"/>
        <w:rPr>
          <w:sz w:val="22"/>
          <w:szCs w:val="22"/>
        </w:rPr>
      </w:pPr>
      <w:r w:rsidRPr="00687BE5">
        <w:rPr>
          <w:sz w:val="22"/>
          <w:szCs w:val="22"/>
        </w:rPr>
        <w:t>zwanym w treści umo</w:t>
      </w:r>
      <w:r w:rsidR="00F204D1" w:rsidRPr="00687BE5">
        <w:rPr>
          <w:sz w:val="22"/>
          <w:szCs w:val="22"/>
        </w:rPr>
        <w:t>w</w:t>
      </w:r>
      <w:r w:rsidRPr="00687BE5">
        <w:rPr>
          <w:sz w:val="22"/>
          <w:szCs w:val="22"/>
        </w:rPr>
        <w:t xml:space="preserve">y </w:t>
      </w:r>
      <w:r w:rsidRPr="00687BE5">
        <w:rPr>
          <w:b/>
          <w:sz w:val="22"/>
          <w:szCs w:val="22"/>
        </w:rPr>
        <w:t>„Wykonawcą”</w:t>
      </w:r>
      <w:r w:rsidRPr="00687BE5">
        <w:rPr>
          <w:sz w:val="22"/>
          <w:szCs w:val="22"/>
        </w:rPr>
        <w:t>,</w:t>
      </w:r>
    </w:p>
    <w:p w14:paraId="321F43AA" w14:textId="77777777" w:rsidR="00734318" w:rsidRPr="00687BE5" w:rsidRDefault="00734318" w:rsidP="00734318">
      <w:pPr>
        <w:jc w:val="both"/>
        <w:rPr>
          <w:sz w:val="22"/>
          <w:szCs w:val="22"/>
        </w:rPr>
      </w:pPr>
    </w:p>
    <w:p w14:paraId="7473AC51" w14:textId="46E7582A" w:rsidR="00734318" w:rsidRPr="00687BE5" w:rsidRDefault="00734318" w:rsidP="00734318">
      <w:pPr>
        <w:jc w:val="both"/>
        <w:rPr>
          <w:b/>
          <w:sz w:val="22"/>
          <w:szCs w:val="22"/>
        </w:rPr>
      </w:pPr>
      <w:r w:rsidRPr="00687BE5">
        <w:rPr>
          <w:sz w:val="22"/>
          <w:szCs w:val="22"/>
        </w:rPr>
        <w:t>umowa o następującej treści:</w:t>
      </w:r>
    </w:p>
    <w:p w14:paraId="14A69E48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1.</w:t>
      </w:r>
    </w:p>
    <w:p w14:paraId="5712F790" w14:textId="2388FEC3" w:rsidR="00734318" w:rsidRPr="00687BE5" w:rsidRDefault="00734318" w:rsidP="00734318">
      <w:pPr>
        <w:numPr>
          <w:ilvl w:val="0"/>
          <w:numId w:val="6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Zamawiający powierza a Wykonawca przyjmuje do wykonania prace polegające na  demontażu, zbieraniu, transporcie i unieszkodliwianiu wyrobów zawierających azbest z nieruchomości położonych na terenie Gminy Tuplice w ramach zadania pn. „</w:t>
      </w:r>
      <w:r w:rsidRPr="00687BE5">
        <w:rPr>
          <w:bCs/>
          <w:sz w:val="22"/>
          <w:szCs w:val="22"/>
        </w:rPr>
        <w:t>Unieszkodliwianie wyrobów azbestowych</w:t>
      </w:r>
      <w:r w:rsidR="007F1F3F" w:rsidRPr="00687BE5">
        <w:rPr>
          <w:bCs/>
          <w:sz w:val="22"/>
          <w:szCs w:val="22"/>
        </w:rPr>
        <w:t xml:space="preserve"> na terenie gminy Tuplice w 202</w:t>
      </w:r>
      <w:r w:rsidR="00F204D1" w:rsidRPr="00687BE5">
        <w:rPr>
          <w:bCs/>
          <w:sz w:val="22"/>
          <w:szCs w:val="22"/>
        </w:rPr>
        <w:t>2</w:t>
      </w:r>
      <w:r w:rsidRPr="00687BE5">
        <w:rPr>
          <w:bCs/>
          <w:sz w:val="22"/>
          <w:szCs w:val="22"/>
        </w:rPr>
        <w:t xml:space="preserve"> r.</w:t>
      </w:r>
      <w:r w:rsidRPr="00687BE5">
        <w:rPr>
          <w:sz w:val="22"/>
          <w:szCs w:val="22"/>
        </w:rPr>
        <w:t>” (przedmiot umowy).</w:t>
      </w:r>
    </w:p>
    <w:p w14:paraId="0DB02D20" w14:textId="77777777" w:rsidR="00734318" w:rsidRPr="00687BE5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Integralnymi składnikami niniejszej umowy są:</w:t>
      </w:r>
    </w:p>
    <w:p w14:paraId="3ABFE7FC" w14:textId="77777777" w:rsidR="00734318" w:rsidRPr="00687BE5" w:rsidRDefault="00734318" w:rsidP="00734318">
      <w:pPr>
        <w:numPr>
          <w:ilvl w:val="0"/>
          <w:numId w:val="2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zapytanie ofertowe;</w:t>
      </w:r>
    </w:p>
    <w:p w14:paraId="6F3393B3" w14:textId="77777777" w:rsidR="00734318" w:rsidRPr="00687BE5" w:rsidRDefault="00734318" w:rsidP="00734318">
      <w:pPr>
        <w:numPr>
          <w:ilvl w:val="0"/>
          <w:numId w:val="2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oferta Wykonawcy;</w:t>
      </w:r>
    </w:p>
    <w:p w14:paraId="28B61C1C" w14:textId="59A24592" w:rsidR="00734318" w:rsidRPr="00687BE5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Wykonawca oświadcza, że posiada stosowne kwalifikacje, uprawnienia oraz możliwości </w:t>
      </w:r>
      <w:r w:rsidR="00687BE5">
        <w:rPr>
          <w:sz w:val="22"/>
          <w:szCs w:val="22"/>
        </w:rPr>
        <w:br/>
      </w:r>
      <w:r w:rsidRPr="00687BE5">
        <w:rPr>
          <w:sz w:val="22"/>
          <w:szCs w:val="22"/>
        </w:rPr>
        <w:t>w zakresie prawidłowego wykonania przedmiotu umowy.</w:t>
      </w:r>
    </w:p>
    <w:p w14:paraId="6D612F2B" w14:textId="4153DDDC" w:rsidR="00734318" w:rsidRPr="00687BE5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Wykonawca zobowiązuje się wykonać przedmiot umowy zgodnie z zasadami sztuki budowlanej </w:t>
      </w:r>
      <w:r w:rsidR="00687BE5">
        <w:rPr>
          <w:sz w:val="22"/>
          <w:szCs w:val="22"/>
        </w:rPr>
        <w:br/>
      </w:r>
      <w:r w:rsidRPr="00687BE5">
        <w:rPr>
          <w:sz w:val="22"/>
          <w:szCs w:val="22"/>
        </w:rPr>
        <w:t>i współczesnej wiedzy technicznej, zapewniającej bezpieczne i higieniczne warunki pracy.</w:t>
      </w:r>
    </w:p>
    <w:p w14:paraId="445B6C06" w14:textId="77777777" w:rsidR="00734318" w:rsidRPr="00687BE5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Wykonawca zobowiązuje się do zastosowania się do wytycznych w zakresie realizacji przedsięwzięć polegających na usuwaniu wyrobów zawierających azbest ze środków NFOŚiGW – </w:t>
      </w:r>
      <w:proofErr w:type="spellStart"/>
      <w:r w:rsidRPr="00687BE5">
        <w:rPr>
          <w:sz w:val="22"/>
          <w:szCs w:val="22"/>
        </w:rPr>
        <w:t>WFOŚiGW</w:t>
      </w:r>
      <w:proofErr w:type="spellEnd"/>
      <w:r w:rsidRPr="00687BE5">
        <w:rPr>
          <w:sz w:val="22"/>
          <w:szCs w:val="22"/>
        </w:rPr>
        <w:t xml:space="preserve"> stanowiący załącznik nr 3 do zapytania ofertowego.</w:t>
      </w:r>
    </w:p>
    <w:p w14:paraId="024BEF23" w14:textId="77777777" w:rsidR="00734318" w:rsidRPr="00687BE5" w:rsidRDefault="00734318" w:rsidP="00734318">
      <w:pPr>
        <w:rPr>
          <w:sz w:val="22"/>
          <w:szCs w:val="22"/>
        </w:rPr>
      </w:pPr>
    </w:p>
    <w:p w14:paraId="3621B3BC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2.</w:t>
      </w:r>
    </w:p>
    <w:p w14:paraId="45F8F89C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Strony ustalają, że wynagrodzenie Wykonawcy tytułem należytego wykonania przedmiotu umowy stanowić będzie iloczyn:</w:t>
      </w:r>
    </w:p>
    <w:p w14:paraId="7B6643D2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całkowitej powierzchni </w:t>
      </w:r>
    </w:p>
    <w:p w14:paraId="1D44D69D" w14:textId="67AA92EA" w:rsidR="00734318" w:rsidRPr="00687BE5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zdemontowanych, zebranych, przetransportowanych i unieszkodliwionych płyt azbestowo-gipsowych liczonej w metrach kwadratowych stawki ryczałtowej w wysokości </w:t>
      </w:r>
      <w:r w:rsidR="007F1F3F" w:rsidRPr="00687BE5">
        <w:rPr>
          <w:sz w:val="22"/>
          <w:szCs w:val="22"/>
        </w:rPr>
        <w:t>………</w:t>
      </w:r>
      <w:r w:rsidRPr="00687BE5">
        <w:rPr>
          <w:sz w:val="22"/>
          <w:szCs w:val="22"/>
        </w:rPr>
        <w:t xml:space="preserve"> (słownie: </w:t>
      </w:r>
      <w:r w:rsidR="007F1F3F" w:rsidRPr="00687BE5">
        <w:rPr>
          <w:sz w:val="22"/>
          <w:szCs w:val="22"/>
        </w:rPr>
        <w:t>………………….</w:t>
      </w:r>
      <w:r w:rsidRPr="00687BE5">
        <w:rPr>
          <w:sz w:val="22"/>
          <w:szCs w:val="22"/>
        </w:rPr>
        <w:t>) powiększony o 8% stawkę vat;</w:t>
      </w:r>
    </w:p>
    <w:p w14:paraId="74E9FA4E" w14:textId="77777777" w:rsidR="00734318" w:rsidRPr="00687BE5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zebranych, przetransportowanych i unieszkodliwionych płyt azbestowo-gipsowych liczonej w metrach kwadratowych stawki ryczałtowej w wysokości </w:t>
      </w:r>
      <w:r w:rsidR="007F1F3F" w:rsidRPr="00687BE5">
        <w:rPr>
          <w:sz w:val="22"/>
          <w:szCs w:val="22"/>
        </w:rPr>
        <w:t>………..</w:t>
      </w:r>
      <w:r w:rsidRPr="00687BE5">
        <w:rPr>
          <w:sz w:val="22"/>
          <w:szCs w:val="22"/>
        </w:rPr>
        <w:t xml:space="preserve"> (słownie:</w:t>
      </w:r>
      <w:r w:rsidR="007F1F3F" w:rsidRPr="00687BE5">
        <w:rPr>
          <w:sz w:val="22"/>
          <w:szCs w:val="22"/>
        </w:rPr>
        <w:t>……………………………….</w:t>
      </w:r>
      <w:r w:rsidRPr="00687BE5">
        <w:rPr>
          <w:sz w:val="22"/>
          <w:szCs w:val="22"/>
        </w:rPr>
        <w:t>) powiększony o 8 % stawkę vat;</w:t>
      </w:r>
    </w:p>
    <w:p w14:paraId="4F348828" w14:textId="07D2BC7F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Wykonawca oświadcza, że gwarantuje stałość ceny jednostkowej, o której mowa </w:t>
      </w:r>
      <w:r w:rsidRPr="00687BE5">
        <w:rPr>
          <w:sz w:val="22"/>
          <w:szCs w:val="22"/>
        </w:rPr>
        <w:br/>
        <w:t>w us</w:t>
      </w:r>
      <w:r w:rsidR="007F1F3F" w:rsidRPr="00687BE5">
        <w:rPr>
          <w:sz w:val="22"/>
          <w:szCs w:val="22"/>
        </w:rPr>
        <w:t xml:space="preserve">t. 1 pkt 2 do dnia 1 </w:t>
      </w:r>
      <w:r w:rsidR="00F204D1" w:rsidRPr="00687BE5">
        <w:rPr>
          <w:sz w:val="22"/>
          <w:szCs w:val="22"/>
        </w:rPr>
        <w:t>sierpnia</w:t>
      </w:r>
      <w:r w:rsidR="007F1F3F" w:rsidRPr="00687BE5">
        <w:rPr>
          <w:sz w:val="22"/>
          <w:szCs w:val="22"/>
        </w:rPr>
        <w:t xml:space="preserve"> 202</w:t>
      </w:r>
      <w:r w:rsidR="00F204D1" w:rsidRPr="00687BE5">
        <w:rPr>
          <w:sz w:val="22"/>
          <w:szCs w:val="22"/>
        </w:rPr>
        <w:t>2</w:t>
      </w:r>
      <w:r w:rsidRPr="00687BE5">
        <w:rPr>
          <w:sz w:val="22"/>
          <w:szCs w:val="22"/>
        </w:rPr>
        <w:t xml:space="preserve"> r.</w:t>
      </w:r>
    </w:p>
    <w:p w14:paraId="2D585042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 oświadcza, że cena jednostkowa, o której mowa w ust. 1 pkt 2, obejmuje wszystkie koszty związane z należytą realizacją przedmiotu umowy.</w:t>
      </w:r>
    </w:p>
    <w:p w14:paraId="300BB2C5" w14:textId="4973295F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lastRenderedPageBreak/>
        <w:t xml:space="preserve">Wynagrodzenie płatne będzie przez Zamawiającego jednorazowo za całość należycie wykonanego przedmiotu zamówienia, na podstawie faktury VAT wystawionej zgodnie z postanowieniami </w:t>
      </w:r>
      <w:r w:rsidR="00687BE5">
        <w:rPr>
          <w:sz w:val="22"/>
          <w:szCs w:val="22"/>
        </w:rPr>
        <w:br/>
      </w:r>
      <w:r w:rsidRPr="00687BE5">
        <w:rPr>
          <w:sz w:val="22"/>
          <w:szCs w:val="22"/>
        </w:rPr>
        <w:t>ust. 4.</w:t>
      </w:r>
    </w:p>
    <w:p w14:paraId="4BD5EB49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Podstawą do wystawienia faktury VAT będą:</w:t>
      </w:r>
    </w:p>
    <w:p w14:paraId="68B02071" w14:textId="334C26B9" w:rsidR="00734318" w:rsidRPr="00687BE5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karty przekazania odpadów sporządzone pomiędzy Wykonawcą a składowiskiem odpadów azbestowych, potwierdzające m. in. ilość odebranych przez składowisko wyrobów zawierających azbest w m</w:t>
      </w:r>
      <w:r w:rsidRPr="00687BE5">
        <w:rPr>
          <w:sz w:val="22"/>
          <w:szCs w:val="22"/>
          <w:vertAlign w:val="superscript"/>
        </w:rPr>
        <w:t>2</w:t>
      </w:r>
      <w:r w:rsidRPr="00687BE5">
        <w:rPr>
          <w:sz w:val="22"/>
          <w:szCs w:val="22"/>
        </w:rPr>
        <w:t xml:space="preserve"> oraz wagowo, wraz z ich zestawieniem;</w:t>
      </w:r>
    </w:p>
    <w:p w14:paraId="47D96F7C" w14:textId="77777777" w:rsidR="00734318" w:rsidRPr="00687BE5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protokoły spisane przez przedstawicieli Zamawiającego a Wykonawcą po zakończeniu prac na danej nieruchomości, potwierdzające ilość zdemontowanych płyt azbestowo cementowych z podaniem ich powierzchni i masy;</w:t>
      </w:r>
    </w:p>
    <w:p w14:paraId="7B96B91E" w14:textId="2FC85406" w:rsidR="00734318" w:rsidRPr="00687BE5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wydane przez Wykonawcę oświadczenia dla danej nieruchomości, na których przeprowadzono prace, o prawidłowym ich wykonaniu oraz o oczyszczeniu terenu z pyłu azbestowego, z zachowaniem właściwych przepisów technicznych i sanitarnych </w:t>
      </w:r>
    </w:p>
    <w:p w14:paraId="6048A244" w14:textId="3A960571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Zapłata wynagrodzenia nastąpi w terminie 14 dni liczonych od dnia doręczenia Zamawiającemu prawidłowo wystawionej faktury VAT</w:t>
      </w:r>
      <w:r w:rsidR="00F204D1" w:rsidRPr="00687BE5">
        <w:rPr>
          <w:sz w:val="22"/>
          <w:szCs w:val="22"/>
        </w:rPr>
        <w:t>.</w:t>
      </w:r>
    </w:p>
    <w:p w14:paraId="5D85F9F8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Zapłata wynagrodzenia zostanie dokonana w formie przelewu na rzecz Wykonawcy na rachunek bankowy wskazany na fakturze VAT.</w:t>
      </w:r>
    </w:p>
    <w:p w14:paraId="77D3952D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 dzień zapłaty wynagrodzenia uważany będzie dzień obciążenia rachunku bankowego Zamawiającego.</w:t>
      </w:r>
    </w:p>
    <w:p w14:paraId="0B0EE9BE" w14:textId="77777777" w:rsidR="00734318" w:rsidRPr="00687BE5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Wszelkie uprawnienia i obowiązki Wykonawcy nie mogą być przedmiotem przelewu </w:t>
      </w:r>
      <w:r w:rsidRPr="00687BE5">
        <w:rPr>
          <w:sz w:val="22"/>
          <w:szCs w:val="22"/>
        </w:rPr>
        <w:br/>
        <w:t>i przeniesienia na rzecz osoby trzeciej, bez pisemnej zgody Zamawiającego.</w:t>
      </w:r>
    </w:p>
    <w:p w14:paraId="5629E461" w14:textId="77777777" w:rsidR="00734318" w:rsidRPr="00687BE5" w:rsidRDefault="00734318" w:rsidP="00734318">
      <w:pPr>
        <w:jc w:val="both"/>
        <w:rPr>
          <w:sz w:val="22"/>
          <w:szCs w:val="22"/>
        </w:rPr>
      </w:pPr>
    </w:p>
    <w:p w14:paraId="202B4C96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3.</w:t>
      </w:r>
    </w:p>
    <w:p w14:paraId="3825C6D2" w14:textId="77777777" w:rsidR="00734318" w:rsidRPr="00687BE5" w:rsidRDefault="00734318" w:rsidP="00734318">
      <w:pPr>
        <w:numPr>
          <w:ilvl w:val="0"/>
          <w:numId w:val="5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 w ciągu pięciu dni od podpisania umowy otrzyma od Zamawiającego wykaz nieruchomości objętych przedmiotem umowy.</w:t>
      </w:r>
    </w:p>
    <w:p w14:paraId="1C494633" w14:textId="5C0468F3" w:rsidR="00734318" w:rsidRPr="00687BE5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Wykonawca zobowiązuje się wykonać wszystkie prace objęte przedmiotem umowy </w:t>
      </w:r>
      <w:r w:rsidRPr="00687BE5">
        <w:rPr>
          <w:sz w:val="22"/>
          <w:szCs w:val="22"/>
        </w:rPr>
        <w:br/>
        <w:t xml:space="preserve">w terminie do dnia </w:t>
      </w:r>
      <w:r w:rsidR="00F204D1" w:rsidRPr="00687BE5">
        <w:rPr>
          <w:sz w:val="22"/>
          <w:szCs w:val="22"/>
        </w:rPr>
        <w:t>1 sierpnia</w:t>
      </w:r>
      <w:r w:rsidR="005D3D51" w:rsidRPr="00687BE5">
        <w:rPr>
          <w:sz w:val="22"/>
          <w:szCs w:val="22"/>
        </w:rPr>
        <w:t xml:space="preserve"> 202</w:t>
      </w:r>
      <w:r w:rsidR="00F204D1" w:rsidRPr="00687BE5">
        <w:rPr>
          <w:sz w:val="22"/>
          <w:szCs w:val="22"/>
        </w:rPr>
        <w:t>2</w:t>
      </w:r>
      <w:r w:rsidRPr="00687BE5">
        <w:rPr>
          <w:sz w:val="22"/>
          <w:szCs w:val="22"/>
        </w:rPr>
        <w:t xml:space="preserve"> r.</w:t>
      </w:r>
    </w:p>
    <w:p w14:paraId="4216D92F" w14:textId="77777777" w:rsidR="00734318" w:rsidRPr="00687BE5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  <w:u w:val="single"/>
        </w:rPr>
        <w:t xml:space="preserve">Strony wspólnie ustalają, że w trakcie obowiązywania umowy wykaz, o którym mowa </w:t>
      </w:r>
      <w:r w:rsidRPr="00687BE5">
        <w:rPr>
          <w:sz w:val="22"/>
          <w:szCs w:val="22"/>
          <w:u w:val="single"/>
        </w:rPr>
        <w:br/>
        <w:t>w ust. 1 może ulec modyfikacji</w:t>
      </w:r>
      <w:r w:rsidRPr="00687BE5">
        <w:rPr>
          <w:sz w:val="22"/>
          <w:szCs w:val="22"/>
        </w:rPr>
        <w:t>.</w:t>
      </w:r>
    </w:p>
    <w:p w14:paraId="0196C4EF" w14:textId="375F3F79" w:rsidR="00734318" w:rsidRPr="00687BE5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  <w:rPr>
          <w:b/>
          <w:sz w:val="22"/>
          <w:szCs w:val="22"/>
        </w:rPr>
      </w:pPr>
      <w:r w:rsidRPr="00687BE5">
        <w:rPr>
          <w:sz w:val="22"/>
          <w:szCs w:val="22"/>
        </w:rPr>
        <w:t xml:space="preserve">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powinien być dogodny dla właściciela nieruchomości, jednak nie dłuższy niż do </w:t>
      </w:r>
      <w:r w:rsidR="00F204D1" w:rsidRPr="00687BE5">
        <w:rPr>
          <w:sz w:val="22"/>
          <w:szCs w:val="22"/>
        </w:rPr>
        <w:t xml:space="preserve">1 sierpnia </w:t>
      </w:r>
      <w:r w:rsidRPr="00687BE5">
        <w:rPr>
          <w:sz w:val="22"/>
          <w:szCs w:val="22"/>
        </w:rPr>
        <w:t>202</w:t>
      </w:r>
      <w:r w:rsidR="00F204D1" w:rsidRPr="00687BE5">
        <w:rPr>
          <w:sz w:val="22"/>
          <w:szCs w:val="22"/>
        </w:rPr>
        <w:t>2</w:t>
      </w:r>
      <w:r w:rsidRPr="00687BE5">
        <w:rPr>
          <w:sz w:val="22"/>
          <w:szCs w:val="22"/>
        </w:rPr>
        <w:t xml:space="preserve"> r.</w:t>
      </w:r>
    </w:p>
    <w:p w14:paraId="100DA4AC" w14:textId="77777777" w:rsidR="00734318" w:rsidRPr="00687BE5" w:rsidRDefault="00734318" w:rsidP="00734318">
      <w:pPr>
        <w:rPr>
          <w:b/>
          <w:sz w:val="22"/>
          <w:szCs w:val="22"/>
        </w:rPr>
      </w:pPr>
    </w:p>
    <w:p w14:paraId="76731587" w14:textId="77777777" w:rsidR="00734318" w:rsidRPr="00687BE5" w:rsidRDefault="00734318" w:rsidP="00734318">
      <w:pPr>
        <w:jc w:val="center"/>
        <w:rPr>
          <w:b/>
          <w:sz w:val="22"/>
          <w:szCs w:val="22"/>
        </w:rPr>
      </w:pPr>
    </w:p>
    <w:p w14:paraId="380DC67B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4.</w:t>
      </w:r>
    </w:p>
    <w:p w14:paraId="0384243E" w14:textId="77777777" w:rsidR="00734318" w:rsidRPr="00687BE5" w:rsidRDefault="00734318" w:rsidP="00734318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 ponosi pełną odpowiedzialność za szkody oraz następstwa nieszczęśliwych wypadków dotyczących pracowników i osób trzecich, a powstałych w związku z realizacją przedmiotu umowy.</w:t>
      </w:r>
    </w:p>
    <w:p w14:paraId="7F6F23E7" w14:textId="77777777" w:rsidR="00734318" w:rsidRPr="00687BE5" w:rsidRDefault="00734318" w:rsidP="00734318">
      <w:pPr>
        <w:numPr>
          <w:ilvl w:val="0"/>
          <w:numId w:val="4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Wszystkie prace muszą być wykonane zgodnie z przepisami powszechnie obowiązującego prawa, </w:t>
      </w:r>
    </w:p>
    <w:p w14:paraId="65C15CC3" w14:textId="77777777" w:rsidR="00734318" w:rsidRPr="00687BE5" w:rsidRDefault="00734318" w:rsidP="00734318">
      <w:pPr>
        <w:rPr>
          <w:sz w:val="22"/>
          <w:szCs w:val="22"/>
        </w:rPr>
      </w:pPr>
    </w:p>
    <w:p w14:paraId="46108AD1" w14:textId="77777777" w:rsidR="00734318" w:rsidRPr="00687BE5" w:rsidRDefault="00734318" w:rsidP="00734318">
      <w:pPr>
        <w:spacing w:before="60"/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5.</w:t>
      </w:r>
    </w:p>
    <w:p w14:paraId="03AA55F0" w14:textId="77777777" w:rsidR="00734318" w:rsidRPr="00687BE5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Oprócz przypadków wynikających z przepisów powszechnie obowiązującego prawa, Zamawiający może także odstąpić od umowy, jeżeli:</w:t>
      </w:r>
    </w:p>
    <w:p w14:paraId="38AF7BC7" w14:textId="77777777" w:rsidR="00734318" w:rsidRPr="00687BE5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 nie podjął realizacji przedmiotu umowy z własnej winy, w ciągu</w:t>
      </w:r>
      <w:r w:rsidRPr="00687BE5">
        <w:rPr>
          <w:sz w:val="22"/>
          <w:szCs w:val="22"/>
        </w:rPr>
        <w:br/>
        <w:t xml:space="preserve"> 3 dni liczonych od daty wezwania go przez Zamawiającego;</w:t>
      </w:r>
    </w:p>
    <w:p w14:paraId="3F2C65D9" w14:textId="77777777" w:rsidR="00734318" w:rsidRPr="00687BE5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Wykonawca, pomimo uprzednich pisemnych zastrzeżeń Zamawiającego, nie wykonuje przedmiotu umowy zgodnie z warunkami umowy, w ciągu 3 dni liczonych od daty złożenia pisemnych zastrzeżeń;</w:t>
      </w:r>
    </w:p>
    <w:p w14:paraId="254C0688" w14:textId="77777777" w:rsidR="00734318" w:rsidRPr="00687BE5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Wykonawca zaniechał realizacji umowy bez żadnej uzasadnionej przyczyny przez okres dłuższy niż 3 dni;</w:t>
      </w:r>
    </w:p>
    <w:p w14:paraId="70A35AEE" w14:textId="77777777" w:rsidR="00734318" w:rsidRPr="00687BE5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lastRenderedPageBreak/>
        <w:t xml:space="preserve">Odstąpienie od umowy powinno nastąpić w formie pisemnej pod rygorem nieważności </w:t>
      </w:r>
      <w:r w:rsidRPr="00687BE5">
        <w:rPr>
          <w:sz w:val="22"/>
          <w:szCs w:val="22"/>
        </w:rPr>
        <w:br/>
        <w:t>i powinno zawierać uzasadnienie.</w:t>
      </w:r>
    </w:p>
    <w:p w14:paraId="45E46043" w14:textId="77777777" w:rsidR="00734318" w:rsidRPr="00687BE5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 przypadku odstąpienia od umowy Wykonawca i Zamawiający zobowiązani są do sporządzenia odbioru wykonanego przedmiotu umowy, stwierdzonego szczegółowym protokołem, w terminie 7 dni liczonych od daty odstąpienia.</w:t>
      </w:r>
    </w:p>
    <w:p w14:paraId="654DB14C" w14:textId="77777777" w:rsidR="00734318" w:rsidRPr="00687BE5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W razie złożenia przez którąkolwiek ze stron oświadczenia o odstąpieniu od umowy, Wykonawca powinien natychmiast wstrzymać roboty i zabezpieczyć teren wykonywania przedmiotu umowy. </w:t>
      </w:r>
    </w:p>
    <w:p w14:paraId="70978AF8" w14:textId="77777777" w:rsidR="00734318" w:rsidRPr="00687BE5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Zamawiającemu przysługuje uprawnienie do wypowiedzenia umowy z ważnych przyczyn, z zachowaniem 30-dniowego terminu wypowiedzenia.</w:t>
      </w:r>
    </w:p>
    <w:p w14:paraId="00BB4E8C" w14:textId="77777777" w:rsidR="00734318" w:rsidRPr="00687BE5" w:rsidRDefault="00734318" w:rsidP="00734318">
      <w:pPr>
        <w:rPr>
          <w:sz w:val="22"/>
          <w:szCs w:val="22"/>
        </w:rPr>
      </w:pPr>
    </w:p>
    <w:p w14:paraId="2CC10D7A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6.</w:t>
      </w:r>
    </w:p>
    <w:p w14:paraId="052ED924" w14:textId="14021ABC" w:rsidR="00734318" w:rsidRPr="00687BE5" w:rsidRDefault="00734318" w:rsidP="00734318">
      <w:pPr>
        <w:numPr>
          <w:ilvl w:val="1"/>
          <w:numId w:val="8"/>
        </w:numPr>
        <w:tabs>
          <w:tab w:val="left" w:pos="284"/>
        </w:tabs>
        <w:spacing w:before="12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 przypadku nie wykonania przedmiotu zamówienia w terminie określonym w § 3 ust. 2, Wykonawca zobowiązany jest zapłacić karę umowną Zamawiającemu w wysokości 100,00</w:t>
      </w:r>
      <w:r w:rsidR="00F204D1" w:rsidRPr="00687BE5">
        <w:rPr>
          <w:sz w:val="22"/>
          <w:szCs w:val="22"/>
        </w:rPr>
        <w:t xml:space="preserve"> </w:t>
      </w:r>
      <w:r w:rsidRPr="00687BE5">
        <w:rPr>
          <w:sz w:val="22"/>
          <w:szCs w:val="22"/>
        </w:rPr>
        <w:t>zł (słownie: sto złotych 00/100) za każdy dzień zwłoki.</w:t>
      </w:r>
    </w:p>
    <w:p w14:paraId="714CF48F" w14:textId="77777777" w:rsidR="00734318" w:rsidRPr="00687BE5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 odstąpienie od umowy z przyczyn leżących po stronie Wykonawcy, Wykonawca zapłaci karę umowną w wysokości 50% kwoty złożonej oferty.</w:t>
      </w:r>
    </w:p>
    <w:p w14:paraId="304EF62B" w14:textId="77777777" w:rsidR="00734318" w:rsidRPr="00687BE5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 nieterminowe płatności Zamawiający zapłaci Wykonawcy odsetki ustawowe za każdy dzień zwłoki.</w:t>
      </w:r>
    </w:p>
    <w:p w14:paraId="6046942E" w14:textId="2AC7F53D" w:rsidR="00734318" w:rsidRPr="00687BE5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Należność wynikająca z naliczenia kar umownych zostanie potrącona przez Zamawiającego </w:t>
      </w:r>
      <w:r w:rsidR="00687BE5">
        <w:rPr>
          <w:sz w:val="22"/>
          <w:szCs w:val="22"/>
        </w:rPr>
        <w:br/>
      </w:r>
      <w:r w:rsidRPr="00687BE5">
        <w:rPr>
          <w:sz w:val="22"/>
          <w:szCs w:val="22"/>
        </w:rPr>
        <w:t>z wynagrodzenia Wykonawcy.</w:t>
      </w:r>
    </w:p>
    <w:p w14:paraId="0EAF8A45" w14:textId="77777777" w:rsidR="00734318" w:rsidRPr="00687BE5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Zastrzeżenie kar umownych nie pozbawia stron możliwości dochodzenia odszkodowania na zasadach ogólnych, jeżeli wartość kar umownych nie pokryje w pełni powstałej szkody.</w:t>
      </w:r>
    </w:p>
    <w:p w14:paraId="7F583F92" w14:textId="77777777" w:rsidR="00734318" w:rsidRPr="00687BE5" w:rsidRDefault="00734318" w:rsidP="00734318">
      <w:pPr>
        <w:jc w:val="both"/>
        <w:rPr>
          <w:sz w:val="22"/>
          <w:szCs w:val="22"/>
        </w:rPr>
      </w:pPr>
    </w:p>
    <w:p w14:paraId="778BC151" w14:textId="77777777" w:rsidR="00734318" w:rsidRPr="00687BE5" w:rsidRDefault="00734318" w:rsidP="00734318">
      <w:pPr>
        <w:jc w:val="center"/>
        <w:rPr>
          <w:sz w:val="22"/>
          <w:szCs w:val="22"/>
        </w:rPr>
      </w:pPr>
      <w:r w:rsidRPr="00687BE5">
        <w:rPr>
          <w:b/>
          <w:sz w:val="22"/>
          <w:szCs w:val="22"/>
        </w:rPr>
        <w:t>§ 7.</w:t>
      </w:r>
    </w:p>
    <w:p w14:paraId="4784353D" w14:textId="77777777" w:rsidR="00734318" w:rsidRPr="00687BE5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Wszelkie zmiany niniejszej umowy wymagają formy pisemnej pod rygorem nieważności.</w:t>
      </w:r>
    </w:p>
    <w:p w14:paraId="35FB45E5" w14:textId="77777777" w:rsidR="00734318" w:rsidRPr="00687BE5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W sprawach nieuregulowanych niniejszą umową mają zastosowanie odpowiednie przepisy powszechnie obowiązującego prawa, a w szczególności przepisy Kodeksu Cywilnego.</w:t>
      </w:r>
    </w:p>
    <w:p w14:paraId="03B528C7" w14:textId="5417FD5A" w:rsidR="00734318" w:rsidRPr="00687BE5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 xml:space="preserve">Ewentualne spory wynikłe na tle wykonywania niniejszej umowy, Strony będą rozstrzygać </w:t>
      </w:r>
      <w:r w:rsidR="00687BE5">
        <w:rPr>
          <w:sz w:val="22"/>
          <w:szCs w:val="22"/>
        </w:rPr>
        <w:br/>
      </w:r>
      <w:r w:rsidRPr="00687BE5">
        <w:rPr>
          <w:sz w:val="22"/>
          <w:szCs w:val="22"/>
        </w:rPr>
        <w:t>w drodze negocjacji. W przypadku nierozstrzygnięcia sporu w toku negocjacji w terminie</w:t>
      </w:r>
      <w:r w:rsidRPr="00687BE5">
        <w:rPr>
          <w:sz w:val="22"/>
          <w:szCs w:val="22"/>
        </w:rPr>
        <w:br/>
        <w:t xml:space="preserve"> 14 dni, sprawa poddana będzie pod rozstrzygniecie sądu właściwego dla Zamawiającego.</w:t>
      </w:r>
    </w:p>
    <w:p w14:paraId="0A9923A6" w14:textId="342FA991" w:rsidR="00734318" w:rsidRPr="00687BE5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  <w:rPr>
          <w:sz w:val="22"/>
          <w:szCs w:val="22"/>
        </w:rPr>
      </w:pPr>
      <w:r w:rsidRPr="00687BE5">
        <w:rPr>
          <w:sz w:val="22"/>
          <w:szCs w:val="22"/>
        </w:rPr>
        <w:t>Umowę sporządzono w trzech jednobrzmiących egzemplarzach, dwa egzemplarze</w:t>
      </w:r>
      <w:r w:rsidR="00687BE5">
        <w:rPr>
          <w:sz w:val="22"/>
          <w:szCs w:val="22"/>
        </w:rPr>
        <w:t xml:space="preserve"> </w:t>
      </w:r>
      <w:r w:rsidRPr="00687BE5">
        <w:rPr>
          <w:sz w:val="22"/>
          <w:szCs w:val="22"/>
        </w:rPr>
        <w:t>dla  Zamawiającego i jeden dla Wykonawcy.</w:t>
      </w:r>
    </w:p>
    <w:p w14:paraId="2FF95366" w14:textId="77777777" w:rsidR="00734318" w:rsidRPr="00687BE5" w:rsidRDefault="00734318" w:rsidP="00734318">
      <w:pPr>
        <w:rPr>
          <w:sz w:val="22"/>
          <w:szCs w:val="22"/>
        </w:rPr>
      </w:pPr>
    </w:p>
    <w:p w14:paraId="0B013D76" w14:textId="77777777" w:rsidR="00734318" w:rsidRPr="00687BE5" w:rsidRDefault="00734318" w:rsidP="00734318">
      <w:pPr>
        <w:rPr>
          <w:sz w:val="22"/>
          <w:szCs w:val="22"/>
        </w:rPr>
      </w:pPr>
    </w:p>
    <w:p w14:paraId="499F7D55" w14:textId="77777777" w:rsidR="00734318" w:rsidRPr="00687BE5" w:rsidRDefault="00734318" w:rsidP="00734318">
      <w:pPr>
        <w:rPr>
          <w:sz w:val="22"/>
          <w:szCs w:val="22"/>
        </w:rPr>
      </w:pPr>
    </w:p>
    <w:p w14:paraId="0697F8D4" w14:textId="77777777" w:rsidR="00734318" w:rsidRPr="00687BE5" w:rsidRDefault="00734318" w:rsidP="00734318">
      <w:pPr>
        <w:rPr>
          <w:sz w:val="22"/>
          <w:szCs w:val="22"/>
        </w:rPr>
      </w:pPr>
    </w:p>
    <w:p w14:paraId="0F31936B" w14:textId="77777777" w:rsidR="00734318" w:rsidRPr="00687BE5" w:rsidRDefault="00734318" w:rsidP="00734318">
      <w:pPr>
        <w:rPr>
          <w:sz w:val="22"/>
          <w:szCs w:val="22"/>
        </w:rPr>
      </w:pPr>
      <w:r w:rsidRPr="00687BE5">
        <w:rPr>
          <w:sz w:val="22"/>
          <w:szCs w:val="22"/>
        </w:rPr>
        <w:t>……………………………………</w:t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  <w:t xml:space="preserve">   ………………………………………….</w:t>
      </w:r>
    </w:p>
    <w:p w14:paraId="7BF11E66" w14:textId="77777777" w:rsidR="00734318" w:rsidRPr="00687BE5" w:rsidRDefault="00734318" w:rsidP="00734318">
      <w:pPr>
        <w:rPr>
          <w:sz w:val="22"/>
          <w:szCs w:val="22"/>
        </w:rPr>
      </w:pPr>
      <w:r w:rsidRPr="00687BE5">
        <w:rPr>
          <w:sz w:val="22"/>
          <w:szCs w:val="22"/>
        </w:rPr>
        <w:t xml:space="preserve">          (ZAMAWIAJĄCY)</w:t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</w:r>
      <w:r w:rsidRPr="00687BE5">
        <w:rPr>
          <w:sz w:val="22"/>
          <w:szCs w:val="22"/>
        </w:rPr>
        <w:tab/>
        <w:t xml:space="preserve">       (WYKONAWCA)</w:t>
      </w:r>
    </w:p>
    <w:p w14:paraId="6C282789" w14:textId="77777777" w:rsidR="00734318" w:rsidRPr="00687BE5" w:rsidRDefault="00734318" w:rsidP="00734318">
      <w:pPr>
        <w:rPr>
          <w:sz w:val="22"/>
          <w:szCs w:val="22"/>
        </w:rPr>
      </w:pPr>
    </w:p>
    <w:p w14:paraId="5B81B5F8" w14:textId="77777777" w:rsidR="00BF6946" w:rsidRPr="00687BE5" w:rsidRDefault="00BF6946">
      <w:pPr>
        <w:rPr>
          <w:sz w:val="22"/>
          <w:szCs w:val="22"/>
        </w:rPr>
      </w:pPr>
    </w:p>
    <w:sectPr w:rsidR="00BF6946" w:rsidRPr="00687BE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D6CCE85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69FEC5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 w16cid:durableId="962344873">
    <w:abstractNumId w:val="0"/>
  </w:num>
  <w:num w:numId="2" w16cid:durableId="2072195320">
    <w:abstractNumId w:val="1"/>
  </w:num>
  <w:num w:numId="3" w16cid:durableId="994606174">
    <w:abstractNumId w:val="2"/>
  </w:num>
  <w:num w:numId="4" w16cid:durableId="1401519400">
    <w:abstractNumId w:val="3"/>
  </w:num>
  <w:num w:numId="5" w16cid:durableId="319696242">
    <w:abstractNumId w:val="4"/>
  </w:num>
  <w:num w:numId="6" w16cid:durableId="782460135">
    <w:abstractNumId w:val="5"/>
  </w:num>
  <w:num w:numId="7" w16cid:durableId="1637907032">
    <w:abstractNumId w:val="6"/>
  </w:num>
  <w:num w:numId="8" w16cid:durableId="665940903">
    <w:abstractNumId w:val="7"/>
  </w:num>
  <w:num w:numId="9" w16cid:durableId="1405571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18"/>
    <w:rsid w:val="003220AF"/>
    <w:rsid w:val="005D3D51"/>
    <w:rsid w:val="00687BE5"/>
    <w:rsid w:val="00734318"/>
    <w:rsid w:val="007F1F3F"/>
    <w:rsid w:val="00BF6946"/>
    <w:rsid w:val="00C25177"/>
    <w:rsid w:val="00DC76DD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2E1"/>
  <w15:docId w15:val="{FEB8A70F-7A66-47AA-800A-9CE05C16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Obsługa</cp:lastModifiedBy>
  <cp:revision>4</cp:revision>
  <cp:lastPrinted>2022-05-24T12:05:00Z</cp:lastPrinted>
  <dcterms:created xsi:type="dcterms:W3CDTF">2022-05-24T11:54:00Z</dcterms:created>
  <dcterms:modified xsi:type="dcterms:W3CDTF">2022-05-24T12:05:00Z</dcterms:modified>
</cp:coreProperties>
</file>